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06F" w:rsidRPr="0033632E" w:rsidRDefault="00BE306F" w:rsidP="00BE306F">
      <w:pPr>
        <w:ind w:left="-284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3632E">
        <w:rPr>
          <w:rFonts w:ascii="Times New Roman" w:hAnsi="Times New Roman" w:cs="Times New Roman"/>
          <w:b/>
          <w:sz w:val="25"/>
          <w:szCs w:val="25"/>
        </w:rPr>
        <w:t>Анализ результатов проведения Всероссийской проверочной работы</w:t>
      </w:r>
    </w:p>
    <w:p w:rsidR="00BE306F" w:rsidRPr="0033632E" w:rsidRDefault="008E02D5" w:rsidP="00BE306F">
      <w:pPr>
        <w:ind w:left="-284"/>
        <w:jc w:val="center"/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33632E">
        <w:rPr>
          <w:rFonts w:ascii="Times New Roman" w:hAnsi="Times New Roman" w:cs="Times New Roman"/>
          <w:b/>
          <w:sz w:val="25"/>
          <w:szCs w:val="25"/>
        </w:rPr>
        <w:t>по</w:t>
      </w:r>
      <w:proofErr w:type="gramEnd"/>
      <w:r w:rsidRPr="0033632E">
        <w:rPr>
          <w:rFonts w:ascii="Times New Roman" w:hAnsi="Times New Roman" w:cs="Times New Roman"/>
          <w:b/>
          <w:sz w:val="25"/>
          <w:szCs w:val="25"/>
        </w:rPr>
        <w:t xml:space="preserve"> математике в 6 «</w:t>
      </w:r>
      <w:proofErr w:type="spellStart"/>
      <w:r w:rsidRPr="0033632E">
        <w:rPr>
          <w:rFonts w:ascii="Times New Roman" w:hAnsi="Times New Roman" w:cs="Times New Roman"/>
          <w:b/>
          <w:sz w:val="25"/>
          <w:szCs w:val="25"/>
        </w:rPr>
        <w:t>а</w:t>
      </w:r>
      <w:r w:rsidR="00390375">
        <w:rPr>
          <w:rFonts w:ascii="Times New Roman" w:hAnsi="Times New Roman" w:cs="Times New Roman"/>
          <w:b/>
          <w:sz w:val="25"/>
          <w:szCs w:val="25"/>
        </w:rPr>
        <w:t>,б,в</w:t>
      </w:r>
      <w:proofErr w:type="spellEnd"/>
      <w:r w:rsidR="00390375">
        <w:rPr>
          <w:rFonts w:ascii="Times New Roman" w:hAnsi="Times New Roman" w:cs="Times New Roman"/>
          <w:b/>
          <w:sz w:val="25"/>
          <w:szCs w:val="25"/>
        </w:rPr>
        <w:t>» классах</w:t>
      </w:r>
      <w:r w:rsidR="00BE306F" w:rsidRPr="0033632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C62D95" w:rsidRPr="0033632E">
        <w:rPr>
          <w:rFonts w:ascii="Times New Roman" w:hAnsi="Times New Roman" w:cs="Times New Roman"/>
          <w:b/>
          <w:sz w:val="25"/>
          <w:szCs w:val="25"/>
        </w:rPr>
        <w:t>25</w:t>
      </w:r>
      <w:r w:rsidR="00BE306F" w:rsidRPr="0033632E">
        <w:rPr>
          <w:rFonts w:ascii="Times New Roman" w:hAnsi="Times New Roman" w:cs="Times New Roman"/>
          <w:b/>
          <w:sz w:val="25"/>
          <w:szCs w:val="25"/>
        </w:rPr>
        <w:t>.04.2019 года</w:t>
      </w:r>
    </w:p>
    <w:p w:rsidR="00BE306F" w:rsidRPr="0033632E" w:rsidRDefault="003438F8" w:rsidP="00BE306F">
      <w:pPr>
        <w:ind w:left="-284"/>
        <w:jc w:val="center"/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33632E">
        <w:rPr>
          <w:rFonts w:ascii="Times New Roman" w:hAnsi="Times New Roman" w:cs="Times New Roman"/>
          <w:b/>
          <w:sz w:val="25"/>
          <w:szCs w:val="25"/>
        </w:rPr>
        <w:t>в</w:t>
      </w:r>
      <w:proofErr w:type="gramEnd"/>
      <w:r w:rsidRPr="0033632E">
        <w:rPr>
          <w:rFonts w:ascii="Times New Roman" w:hAnsi="Times New Roman" w:cs="Times New Roman"/>
          <w:b/>
          <w:sz w:val="25"/>
          <w:szCs w:val="25"/>
        </w:rPr>
        <w:t xml:space="preserve"> МБОУ СОШ № 2</w:t>
      </w:r>
      <w:r w:rsidR="00BE306F" w:rsidRPr="0033632E">
        <w:rPr>
          <w:rFonts w:ascii="Times New Roman" w:hAnsi="Times New Roman" w:cs="Times New Roman"/>
          <w:b/>
          <w:sz w:val="25"/>
          <w:szCs w:val="25"/>
        </w:rPr>
        <w:t>.</w:t>
      </w:r>
    </w:p>
    <w:p w:rsidR="00BE306F" w:rsidRPr="0033632E" w:rsidRDefault="00BE306F" w:rsidP="00BE306F">
      <w:pPr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Назначение ВПР по математике – оценить уровень общеобразовательной подготовки обучающихся 6 класса в соответствии с требованиями ФГОС. ВПР позволяют осуществить диагностику достижения предметных и </w:t>
      </w:r>
      <w:proofErr w:type="spellStart"/>
      <w:r w:rsidRPr="0033632E">
        <w:rPr>
          <w:rFonts w:ascii="Times New Roman" w:hAnsi="Times New Roman" w:cs="Times New Roman"/>
          <w:sz w:val="25"/>
          <w:szCs w:val="25"/>
        </w:rPr>
        <w:t>метапредметных</w:t>
      </w:r>
      <w:proofErr w:type="spellEnd"/>
      <w:r w:rsidRPr="0033632E">
        <w:rPr>
          <w:rFonts w:ascii="Times New Roman" w:hAnsi="Times New Roman" w:cs="Times New Roman"/>
          <w:sz w:val="25"/>
          <w:szCs w:val="25"/>
        </w:rPr>
        <w:t xml:space="preserve"> результатов, в том числе уровня </w:t>
      </w:r>
      <w:proofErr w:type="spellStart"/>
      <w:r w:rsidRPr="0033632E">
        <w:rPr>
          <w:rFonts w:ascii="Times New Roman" w:hAnsi="Times New Roman" w:cs="Times New Roman"/>
          <w:sz w:val="25"/>
          <w:szCs w:val="25"/>
        </w:rPr>
        <w:t>сформированности</w:t>
      </w:r>
      <w:proofErr w:type="spellEnd"/>
      <w:r w:rsidRPr="0033632E">
        <w:rPr>
          <w:rFonts w:ascii="Times New Roman" w:hAnsi="Times New Roman" w:cs="Times New Roman"/>
          <w:sz w:val="25"/>
          <w:szCs w:val="25"/>
        </w:rPr>
        <w:t xml:space="preserve"> универсальных учебных </w:t>
      </w:r>
      <w:proofErr w:type="gramStart"/>
      <w:r w:rsidRPr="0033632E">
        <w:rPr>
          <w:rFonts w:ascii="Times New Roman" w:hAnsi="Times New Roman" w:cs="Times New Roman"/>
          <w:sz w:val="25"/>
          <w:szCs w:val="25"/>
        </w:rPr>
        <w:t>действий  и</w:t>
      </w:r>
      <w:proofErr w:type="gramEnd"/>
      <w:r w:rsidRPr="0033632E">
        <w:rPr>
          <w:rFonts w:ascii="Times New Roman" w:hAnsi="Times New Roman" w:cs="Times New Roman"/>
          <w:sz w:val="25"/>
          <w:szCs w:val="25"/>
        </w:rPr>
        <w:t xml:space="preserve"> овладения </w:t>
      </w:r>
      <w:proofErr w:type="spellStart"/>
      <w:r w:rsidRPr="0033632E">
        <w:rPr>
          <w:rFonts w:ascii="Times New Roman" w:hAnsi="Times New Roman" w:cs="Times New Roman"/>
          <w:sz w:val="25"/>
          <w:szCs w:val="25"/>
        </w:rPr>
        <w:t>межпредметными</w:t>
      </w:r>
      <w:proofErr w:type="spellEnd"/>
      <w:r w:rsidRPr="0033632E">
        <w:rPr>
          <w:rFonts w:ascii="Times New Roman" w:hAnsi="Times New Roman" w:cs="Times New Roman"/>
          <w:sz w:val="25"/>
          <w:szCs w:val="25"/>
        </w:rPr>
        <w:t xml:space="preserve"> понятиями.</w:t>
      </w:r>
    </w:p>
    <w:p w:rsidR="00BE306F" w:rsidRPr="0033632E" w:rsidRDefault="00BE306F" w:rsidP="00BE306F">
      <w:pPr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На выполнение работы было </w:t>
      </w:r>
      <w:proofErr w:type="gramStart"/>
      <w:r w:rsidRPr="0033632E">
        <w:rPr>
          <w:rFonts w:ascii="Times New Roman" w:hAnsi="Times New Roman" w:cs="Times New Roman"/>
          <w:sz w:val="25"/>
          <w:szCs w:val="25"/>
        </w:rPr>
        <w:t>отведено  60</w:t>
      </w:r>
      <w:proofErr w:type="gramEnd"/>
      <w:r w:rsidRPr="0033632E">
        <w:rPr>
          <w:rFonts w:ascii="Times New Roman" w:hAnsi="Times New Roman" w:cs="Times New Roman"/>
          <w:sz w:val="25"/>
          <w:szCs w:val="25"/>
        </w:rPr>
        <w:t xml:space="preserve"> минут.</w:t>
      </w:r>
    </w:p>
    <w:p w:rsidR="00BE306F" w:rsidRDefault="00BE306F" w:rsidP="00BE306F">
      <w:pPr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Всего </w:t>
      </w:r>
      <w:proofErr w:type="gramStart"/>
      <w:r w:rsidRPr="0033632E">
        <w:rPr>
          <w:rFonts w:ascii="Times New Roman" w:hAnsi="Times New Roman" w:cs="Times New Roman"/>
          <w:sz w:val="25"/>
          <w:szCs w:val="25"/>
        </w:rPr>
        <w:t>в  6</w:t>
      </w:r>
      <w:proofErr w:type="gramEnd"/>
      <w:r w:rsidRPr="0033632E">
        <w:rPr>
          <w:rFonts w:ascii="Times New Roman" w:hAnsi="Times New Roman" w:cs="Times New Roman"/>
          <w:sz w:val="25"/>
          <w:szCs w:val="25"/>
        </w:rPr>
        <w:t xml:space="preserve"> «а»  </w:t>
      </w:r>
      <w:r w:rsidR="008E02D5" w:rsidRPr="0033632E">
        <w:rPr>
          <w:rFonts w:ascii="Times New Roman" w:hAnsi="Times New Roman" w:cs="Times New Roman"/>
          <w:sz w:val="25"/>
          <w:szCs w:val="25"/>
        </w:rPr>
        <w:t>классе – 28</w:t>
      </w:r>
      <w:r w:rsidRPr="0033632E">
        <w:rPr>
          <w:rFonts w:ascii="Times New Roman" w:hAnsi="Times New Roman" w:cs="Times New Roman"/>
          <w:sz w:val="25"/>
          <w:szCs w:val="25"/>
        </w:rPr>
        <w:t xml:space="preserve"> учащихся. Работу выполняли –</w:t>
      </w:r>
      <w:r w:rsidR="008E02D5" w:rsidRPr="0033632E">
        <w:rPr>
          <w:rFonts w:ascii="Times New Roman" w:hAnsi="Times New Roman" w:cs="Times New Roman"/>
          <w:sz w:val="25"/>
          <w:szCs w:val="25"/>
        </w:rPr>
        <w:t xml:space="preserve"> </w:t>
      </w:r>
      <w:r w:rsidR="0025650B" w:rsidRPr="0033632E">
        <w:rPr>
          <w:rFonts w:ascii="Times New Roman" w:hAnsi="Times New Roman" w:cs="Times New Roman"/>
          <w:sz w:val="25"/>
          <w:szCs w:val="25"/>
        </w:rPr>
        <w:t xml:space="preserve">26 </w:t>
      </w:r>
      <w:r w:rsidR="0033632E" w:rsidRPr="0033632E">
        <w:rPr>
          <w:rFonts w:ascii="Times New Roman" w:hAnsi="Times New Roman" w:cs="Times New Roman"/>
          <w:sz w:val="25"/>
          <w:szCs w:val="25"/>
        </w:rPr>
        <w:t>учащихся (93</w:t>
      </w:r>
      <w:proofErr w:type="gramStart"/>
      <w:r w:rsidR="00390375">
        <w:rPr>
          <w:rFonts w:ascii="Times New Roman" w:hAnsi="Times New Roman" w:cs="Times New Roman"/>
          <w:sz w:val="25"/>
          <w:szCs w:val="25"/>
        </w:rPr>
        <w:t>%),в</w:t>
      </w:r>
      <w:proofErr w:type="gramEnd"/>
      <w:r w:rsidR="00390375">
        <w:rPr>
          <w:rFonts w:ascii="Times New Roman" w:hAnsi="Times New Roman" w:cs="Times New Roman"/>
          <w:sz w:val="25"/>
          <w:szCs w:val="25"/>
        </w:rPr>
        <w:t xml:space="preserve"> 6 «б»-23учащихся(85%),в 6 «в»-</w:t>
      </w:r>
      <w:r w:rsidR="00CC2012">
        <w:rPr>
          <w:rFonts w:ascii="Times New Roman" w:hAnsi="Times New Roman" w:cs="Times New Roman"/>
          <w:sz w:val="25"/>
          <w:szCs w:val="25"/>
        </w:rPr>
        <w:t>25 учащихся(89%)</w:t>
      </w:r>
    </w:p>
    <w:p w:rsidR="00D802A3" w:rsidRPr="00CC2012" w:rsidRDefault="00390375" w:rsidP="008E02D5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D802A3" w:rsidRPr="0033632E">
        <w:rPr>
          <w:rFonts w:ascii="Times New Roman" w:eastAsia="Times New Roman" w:hAnsi="Times New Roman" w:cs="Times New Roman"/>
          <w:b/>
          <w:sz w:val="25"/>
          <w:szCs w:val="25"/>
        </w:rPr>
        <w:t>СТРУКТУРА И СОДЕРЖАНИЕ ВСЕРОССИЙСКОЙ ПРОВЕРОЧНОЙ РАБОТЫ</w:t>
      </w:r>
      <w:r w:rsidR="00D802A3" w:rsidRPr="0033632E">
        <w:rPr>
          <w:rFonts w:ascii="Times New Roman" w:eastAsia="Times New Roman" w:hAnsi="Times New Roman" w:cs="Times New Roman"/>
          <w:sz w:val="25"/>
          <w:szCs w:val="25"/>
        </w:rPr>
        <w:br/>
      </w:r>
      <w:r w:rsidR="000F243F" w:rsidRPr="0033632E">
        <w:rPr>
          <w:rFonts w:ascii="Times New Roman" w:hAnsi="Times New Roman" w:cs="Times New Roman"/>
          <w:sz w:val="25"/>
          <w:szCs w:val="25"/>
        </w:rPr>
        <w:t xml:space="preserve">Работа содержит 13 заданий. В заданиях 1–8, 10 необходимо записать только ответ. В </w:t>
      </w:r>
      <w:proofErr w:type="gramStart"/>
      <w:r w:rsidR="000F243F" w:rsidRPr="0033632E">
        <w:rPr>
          <w:rFonts w:ascii="Times New Roman" w:hAnsi="Times New Roman" w:cs="Times New Roman"/>
          <w:sz w:val="25"/>
          <w:szCs w:val="25"/>
        </w:rPr>
        <w:t>задании</w:t>
      </w:r>
      <w:proofErr w:type="gramEnd"/>
      <w:r w:rsidR="000F243F" w:rsidRPr="0033632E">
        <w:rPr>
          <w:rFonts w:ascii="Times New Roman" w:hAnsi="Times New Roman" w:cs="Times New Roman"/>
          <w:sz w:val="25"/>
          <w:szCs w:val="25"/>
        </w:rPr>
        <w:t xml:space="preserve"> 12 нужно изобразить рисунок или требуемые элементы рисунка. В заданиях 9, 11, 13 требуется записать решение и ответ.</w:t>
      </w:r>
    </w:p>
    <w:tbl>
      <w:tblPr>
        <w:tblW w:w="4971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9"/>
      </w:tblGrid>
      <w:tr w:rsidR="00D802A3" w:rsidRPr="0033632E" w:rsidTr="00B00DB8">
        <w:trPr>
          <w:tblCellSpacing w:w="15" w:type="dxa"/>
          <w:jc w:val="center"/>
        </w:trPr>
        <w:tc>
          <w:tcPr>
            <w:tcW w:w="4979" w:type="pct"/>
            <w:shd w:val="clear" w:color="auto" w:fill="FFFFFF"/>
            <w:vAlign w:val="center"/>
            <w:hideMark/>
          </w:tcPr>
          <w:p w:rsidR="00D802A3" w:rsidRPr="0033632E" w:rsidRDefault="000F243F" w:rsidP="004D6E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Всего заданий — 13.</w:t>
            </w:r>
            <w:r w:rsidR="00D802A3"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br/>
            </w:r>
            <w:r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Максимальный балл за работу — 16</w:t>
            </w:r>
            <w:r w:rsidR="00D802A3"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 баллов. </w:t>
            </w:r>
            <w:r w:rsidR="00D802A3"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br/>
              <w:t>Общее время выполнения работы — 60 мин.</w:t>
            </w:r>
          </w:p>
          <w:p w:rsidR="0033632E" w:rsidRPr="0033632E" w:rsidRDefault="0033632E" w:rsidP="004D6E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</w:tc>
      </w:tr>
    </w:tbl>
    <w:p w:rsidR="00D802A3" w:rsidRPr="0033632E" w:rsidRDefault="00D802A3" w:rsidP="00D802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</w:pPr>
      <w:r w:rsidRPr="0033632E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СИСТЕМА ОЦЕНИВАНИЯ ОТДЕЛЬНЫХ ЗАДАНИЙ И РАБОТЫ В ЦЕЛОМ</w:t>
      </w:r>
    </w:p>
    <w:p w:rsidR="0033632E" w:rsidRPr="0033632E" w:rsidRDefault="0033632E" w:rsidP="00D802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p w:rsidR="00D802A3" w:rsidRPr="0033632E" w:rsidRDefault="000F243F" w:rsidP="008E02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>Правильное решение каждого из заданий 1–8, 10, 12 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 Выполнение заданий 9, 11, 13 оценивается от 0 до 2 баллов. Максимальный первичный балл – 16.</w:t>
      </w:r>
      <w:r w:rsidR="008E02D5"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br/>
      </w:r>
      <w:r w:rsidR="00D802A3"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Рекомендации по переводу первичных баллов в отметки по пятибалльной шкале</w:t>
      </w:r>
    </w:p>
    <w:p w:rsidR="0033632E" w:rsidRPr="0033632E" w:rsidRDefault="0033632E" w:rsidP="008E02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tbl>
      <w:tblPr>
        <w:tblW w:w="388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6"/>
        <w:gridCol w:w="639"/>
        <w:gridCol w:w="639"/>
        <w:gridCol w:w="911"/>
        <w:gridCol w:w="917"/>
      </w:tblGrid>
      <w:tr w:rsidR="008E02D5" w:rsidRPr="0033632E" w:rsidTr="008E02D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4D6E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Отметка по пятибалльной шкале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4D6E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«2»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4D6E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4D6E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«4»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4D6E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«5»</w:t>
            </w:r>
          </w:p>
        </w:tc>
      </w:tr>
      <w:tr w:rsidR="008E02D5" w:rsidRPr="0033632E" w:rsidTr="008E02D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4D6E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Первичные 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4D6E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0—5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4D6E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6—9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4D6E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10—13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02D5" w:rsidRPr="0033632E" w:rsidRDefault="008E02D5" w:rsidP="004D6E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3363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14—16</w:t>
            </w:r>
          </w:p>
        </w:tc>
      </w:tr>
    </w:tbl>
    <w:p w:rsidR="008E02D5" w:rsidRPr="0033632E" w:rsidRDefault="008E02D5" w:rsidP="008E02D5">
      <w:pPr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8E02D5" w:rsidRPr="0033632E" w:rsidRDefault="008E02D5" w:rsidP="008E02D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3632E">
        <w:rPr>
          <w:rFonts w:ascii="Times New Roman" w:hAnsi="Times New Roman" w:cs="Times New Roman"/>
          <w:b/>
          <w:sz w:val="25"/>
          <w:szCs w:val="25"/>
        </w:rPr>
        <w:t xml:space="preserve">Учащиеся 6 «а» </w:t>
      </w:r>
      <w:proofErr w:type="gramStart"/>
      <w:r w:rsidRPr="0033632E">
        <w:rPr>
          <w:rFonts w:ascii="Times New Roman" w:hAnsi="Times New Roman" w:cs="Times New Roman"/>
          <w:b/>
          <w:sz w:val="25"/>
          <w:szCs w:val="25"/>
        </w:rPr>
        <w:t>класса  показали</w:t>
      </w:r>
      <w:proofErr w:type="gramEnd"/>
      <w:r w:rsidRPr="0033632E">
        <w:rPr>
          <w:rFonts w:ascii="Times New Roman" w:hAnsi="Times New Roman" w:cs="Times New Roman"/>
          <w:b/>
          <w:sz w:val="25"/>
          <w:szCs w:val="25"/>
        </w:rPr>
        <w:t xml:space="preserve"> следующие результаты: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521"/>
        <w:gridCol w:w="1371"/>
        <w:gridCol w:w="1371"/>
        <w:gridCol w:w="1372"/>
      </w:tblGrid>
      <w:tr w:rsidR="0033632E" w:rsidRPr="0033632E" w:rsidTr="00CC2012">
        <w:tc>
          <w:tcPr>
            <w:tcW w:w="1809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Общее количество учащихся</w:t>
            </w:r>
          </w:p>
        </w:tc>
        <w:tc>
          <w:tcPr>
            <w:tcW w:w="2127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Количество  учащихся</w:t>
            </w:r>
            <w:proofErr w:type="gramEnd"/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выполнявших работу</w:t>
            </w:r>
          </w:p>
        </w:tc>
        <w:tc>
          <w:tcPr>
            <w:tcW w:w="1521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      «2»</w:t>
            </w:r>
          </w:p>
        </w:tc>
        <w:tc>
          <w:tcPr>
            <w:tcW w:w="1371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     «3»</w:t>
            </w:r>
          </w:p>
        </w:tc>
        <w:tc>
          <w:tcPr>
            <w:tcW w:w="1371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    «4»</w:t>
            </w:r>
          </w:p>
        </w:tc>
        <w:tc>
          <w:tcPr>
            <w:tcW w:w="1372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     «5»</w:t>
            </w:r>
          </w:p>
        </w:tc>
      </w:tr>
      <w:tr w:rsidR="0033632E" w:rsidRPr="0033632E" w:rsidTr="00CC2012">
        <w:trPr>
          <w:trHeight w:val="759"/>
        </w:trPr>
        <w:tc>
          <w:tcPr>
            <w:tcW w:w="1809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28</w:t>
            </w:r>
          </w:p>
        </w:tc>
        <w:tc>
          <w:tcPr>
            <w:tcW w:w="2127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26</w:t>
            </w:r>
          </w:p>
        </w:tc>
        <w:tc>
          <w:tcPr>
            <w:tcW w:w="1521" w:type="dxa"/>
            <w:shd w:val="clear" w:color="auto" w:fill="auto"/>
          </w:tcPr>
          <w:p w:rsidR="0033632E" w:rsidRPr="0033632E" w:rsidRDefault="0033632E" w:rsidP="00C1629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371" w:type="dxa"/>
            <w:shd w:val="clear" w:color="auto" w:fill="auto"/>
          </w:tcPr>
          <w:p w:rsidR="0033632E" w:rsidRPr="0033632E" w:rsidRDefault="0033632E" w:rsidP="00C1629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1371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     14</w:t>
            </w:r>
          </w:p>
        </w:tc>
        <w:tc>
          <w:tcPr>
            <w:tcW w:w="1372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     1</w:t>
            </w:r>
          </w:p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3632E" w:rsidRPr="0033632E" w:rsidTr="00CC2012">
        <w:trPr>
          <w:trHeight w:val="470"/>
        </w:trPr>
        <w:tc>
          <w:tcPr>
            <w:tcW w:w="1809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7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93%</w:t>
            </w:r>
          </w:p>
        </w:tc>
        <w:tc>
          <w:tcPr>
            <w:tcW w:w="1521" w:type="dxa"/>
            <w:shd w:val="clear" w:color="auto" w:fill="auto"/>
          </w:tcPr>
          <w:p w:rsidR="0033632E" w:rsidRPr="0033632E" w:rsidRDefault="0033632E" w:rsidP="00C1629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11%</w:t>
            </w:r>
          </w:p>
        </w:tc>
        <w:tc>
          <w:tcPr>
            <w:tcW w:w="1371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   31%</w:t>
            </w:r>
          </w:p>
        </w:tc>
        <w:tc>
          <w:tcPr>
            <w:tcW w:w="1371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   54%</w:t>
            </w:r>
          </w:p>
        </w:tc>
        <w:tc>
          <w:tcPr>
            <w:tcW w:w="1372" w:type="dxa"/>
            <w:shd w:val="clear" w:color="auto" w:fill="auto"/>
          </w:tcPr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      4%</w:t>
            </w:r>
          </w:p>
          <w:p w:rsidR="0033632E" w:rsidRPr="0033632E" w:rsidRDefault="0033632E" w:rsidP="00C162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9D0E6F" w:rsidRDefault="009D0E6F" w:rsidP="00CC2012">
      <w:pPr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CC2012" w:rsidRPr="00CC2012" w:rsidRDefault="00CC2012" w:rsidP="00CC2012">
      <w:pPr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Учащиеся 6 «</w:t>
      </w:r>
      <w:r w:rsidR="009D0E6F">
        <w:rPr>
          <w:rFonts w:ascii="Times New Roman" w:hAnsi="Times New Roman" w:cs="Times New Roman"/>
          <w:b/>
          <w:sz w:val="25"/>
          <w:szCs w:val="25"/>
        </w:rPr>
        <w:t>б</w:t>
      </w:r>
      <w:r w:rsidRPr="00CC2012">
        <w:rPr>
          <w:rFonts w:ascii="Times New Roman" w:hAnsi="Times New Roman" w:cs="Times New Roman"/>
          <w:b/>
          <w:sz w:val="25"/>
          <w:szCs w:val="25"/>
        </w:rPr>
        <w:t xml:space="preserve">» </w:t>
      </w:r>
      <w:proofErr w:type="gramStart"/>
      <w:r w:rsidRPr="00CC2012">
        <w:rPr>
          <w:rFonts w:ascii="Times New Roman" w:hAnsi="Times New Roman" w:cs="Times New Roman"/>
          <w:b/>
          <w:sz w:val="25"/>
          <w:szCs w:val="25"/>
        </w:rPr>
        <w:t>класса  показали</w:t>
      </w:r>
      <w:proofErr w:type="gramEnd"/>
      <w:r w:rsidRPr="00CC2012">
        <w:rPr>
          <w:rFonts w:ascii="Times New Roman" w:hAnsi="Times New Roman" w:cs="Times New Roman"/>
          <w:b/>
          <w:sz w:val="25"/>
          <w:szCs w:val="25"/>
        </w:rPr>
        <w:t xml:space="preserve"> следующие результаты: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521"/>
        <w:gridCol w:w="1371"/>
        <w:gridCol w:w="1371"/>
        <w:gridCol w:w="1372"/>
      </w:tblGrid>
      <w:tr w:rsidR="00CC2012" w:rsidRPr="00CC2012" w:rsidTr="00CC2012">
        <w:tc>
          <w:tcPr>
            <w:tcW w:w="1809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C2012">
              <w:rPr>
                <w:rFonts w:ascii="Times New Roman" w:hAnsi="Times New Roman" w:cs="Times New Roman"/>
                <w:sz w:val="25"/>
                <w:szCs w:val="25"/>
              </w:rPr>
              <w:t>Общее количество учащихся</w:t>
            </w:r>
          </w:p>
        </w:tc>
        <w:tc>
          <w:tcPr>
            <w:tcW w:w="2127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CC2012">
              <w:rPr>
                <w:rFonts w:ascii="Times New Roman" w:hAnsi="Times New Roman" w:cs="Times New Roman"/>
                <w:sz w:val="25"/>
                <w:szCs w:val="25"/>
              </w:rPr>
              <w:t>Количество  учащихся</w:t>
            </w:r>
            <w:proofErr w:type="gramEnd"/>
            <w:r w:rsidRPr="00CC2012">
              <w:rPr>
                <w:rFonts w:ascii="Times New Roman" w:hAnsi="Times New Roman" w:cs="Times New Roman"/>
                <w:sz w:val="25"/>
                <w:szCs w:val="25"/>
              </w:rPr>
              <w:t xml:space="preserve"> выполнявших работу</w:t>
            </w:r>
          </w:p>
        </w:tc>
        <w:tc>
          <w:tcPr>
            <w:tcW w:w="1521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C2012">
              <w:rPr>
                <w:rFonts w:ascii="Times New Roman" w:hAnsi="Times New Roman" w:cs="Times New Roman"/>
                <w:sz w:val="25"/>
                <w:szCs w:val="25"/>
              </w:rPr>
              <w:t xml:space="preserve">       «2»</w:t>
            </w:r>
          </w:p>
        </w:tc>
        <w:tc>
          <w:tcPr>
            <w:tcW w:w="1371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C2012">
              <w:rPr>
                <w:rFonts w:ascii="Times New Roman" w:hAnsi="Times New Roman" w:cs="Times New Roman"/>
                <w:sz w:val="25"/>
                <w:szCs w:val="25"/>
              </w:rPr>
              <w:t xml:space="preserve">      «3»</w:t>
            </w:r>
          </w:p>
        </w:tc>
        <w:tc>
          <w:tcPr>
            <w:tcW w:w="1371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C2012">
              <w:rPr>
                <w:rFonts w:ascii="Times New Roman" w:hAnsi="Times New Roman" w:cs="Times New Roman"/>
                <w:sz w:val="25"/>
                <w:szCs w:val="25"/>
              </w:rPr>
              <w:t xml:space="preserve">     «4»</w:t>
            </w:r>
          </w:p>
        </w:tc>
        <w:tc>
          <w:tcPr>
            <w:tcW w:w="1372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C2012">
              <w:rPr>
                <w:rFonts w:ascii="Times New Roman" w:hAnsi="Times New Roman" w:cs="Times New Roman"/>
                <w:sz w:val="25"/>
                <w:szCs w:val="25"/>
              </w:rPr>
              <w:t xml:space="preserve">      «5»</w:t>
            </w:r>
          </w:p>
        </w:tc>
      </w:tr>
      <w:tr w:rsidR="00CC2012" w:rsidRPr="00CC2012" w:rsidTr="00CC2012">
        <w:trPr>
          <w:trHeight w:val="759"/>
        </w:trPr>
        <w:tc>
          <w:tcPr>
            <w:tcW w:w="1809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23</w:t>
            </w:r>
          </w:p>
        </w:tc>
        <w:tc>
          <w:tcPr>
            <w:tcW w:w="1521" w:type="dxa"/>
            <w:shd w:val="clear" w:color="auto" w:fill="auto"/>
          </w:tcPr>
          <w:p w:rsidR="00CC2012" w:rsidRPr="00CC2012" w:rsidRDefault="009D0E6F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1371" w:type="dxa"/>
            <w:shd w:val="clear" w:color="auto" w:fill="auto"/>
          </w:tcPr>
          <w:p w:rsidR="00CC2012" w:rsidRPr="00CC2012" w:rsidRDefault="009D0E6F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1371" w:type="dxa"/>
            <w:shd w:val="clear" w:color="auto" w:fill="auto"/>
          </w:tcPr>
          <w:p w:rsidR="00CC2012" w:rsidRPr="00CC2012" w:rsidRDefault="004723BF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8</w:t>
            </w:r>
          </w:p>
        </w:tc>
        <w:tc>
          <w:tcPr>
            <w:tcW w:w="1372" w:type="dxa"/>
            <w:shd w:val="clear" w:color="auto" w:fill="auto"/>
          </w:tcPr>
          <w:p w:rsidR="00CC2012" w:rsidRPr="00CC2012" w:rsidRDefault="004723BF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0</w:t>
            </w:r>
          </w:p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CC2012" w:rsidRPr="00CC2012" w:rsidTr="00CC2012">
        <w:trPr>
          <w:trHeight w:val="470"/>
        </w:trPr>
        <w:tc>
          <w:tcPr>
            <w:tcW w:w="1809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7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85</w:t>
            </w:r>
            <w:r w:rsidRPr="00CC2012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521" w:type="dxa"/>
            <w:shd w:val="clear" w:color="auto" w:fill="auto"/>
          </w:tcPr>
          <w:p w:rsidR="00CC2012" w:rsidRPr="00CC2012" w:rsidRDefault="004723BF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43</w:t>
            </w:r>
            <w:r w:rsidR="00CC2012" w:rsidRPr="00CC2012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CC2012" w:rsidRPr="00CC2012" w:rsidRDefault="004723BF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22</w:t>
            </w:r>
            <w:r w:rsidR="00CC2012" w:rsidRPr="00CC2012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CC2012" w:rsidRPr="00CC2012" w:rsidRDefault="004723BF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35</w:t>
            </w:r>
            <w:r w:rsidR="00CC2012" w:rsidRPr="00CC2012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372" w:type="dxa"/>
            <w:shd w:val="clear" w:color="auto" w:fill="auto"/>
          </w:tcPr>
          <w:p w:rsidR="00CC2012" w:rsidRPr="00CC2012" w:rsidRDefault="004723BF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0</w:t>
            </w:r>
            <w:r w:rsidR="00CC2012" w:rsidRPr="00CC2012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9D0E6F" w:rsidRDefault="009D0E6F" w:rsidP="00CC2012">
      <w:pPr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CC2012" w:rsidRPr="00CC2012" w:rsidRDefault="00CC2012" w:rsidP="00CC2012">
      <w:pPr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Учащиеся 6 «в</w:t>
      </w:r>
      <w:r w:rsidRPr="00CC2012">
        <w:rPr>
          <w:rFonts w:ascii="Times New Roman" w:hAnsi="Times New Roman" w:cs="Times New Roman"/>
          <w:b/>
          <w:sz w:val="25"/>
          <w:szCs w:val="25"/>
        </w:rPr>
        <w:t xml:space="preserve">» </w:t>
      </w:r>
      <w:proofErr w:type="gramStart"/>
      <w:r w:rsidRPr="00CC2012">
        <w:rPr>
          <w:rFonts w:ascii="Times New Roman" w:hAnsi="Times New Roman" w:cs="Times New Roman"/>
          <w:b/>
          <w:sz w:val="25"/>
          <w:szCs w:val="25"/>
        </w:rPr>
        <w:t>класса  показали</w:t>
      </w:r>
      <w:proofErr w:type="gramEnd"/>
      <w:r w:rsidRPr="00CC2012">
        <w:rPr>
          <w:rFonts w:ascii="Times New Roman" w:hAnsi="Times New Roman" w:cs="Times New Roman"/>
          <w:b/>
          <w:sz w:val="25"/>
          <w:szCs w:val="25"/>
        </w:rPr>
        <w:t xml:space="preserve"> следующие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521"/>
        <w:gridCol w:w="1371"/>
        <w:gridCol w:w="1371"/>
        <w:gridCol w:w="1372"/>
      </w:tblGrid>
      <w:tr w:rsidR="00CC2012" w:rsidRPr="00CC2012" w:rsidTr="00254983">
        <w:tc>
          <w:tcPr>
            <w:tcW w:w="1809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C2012">
              <w:rPr>
                <w:rFonts w:ascii="Times New Roman" w:hAnsi="Times New Roman" w:cs="Times New Roman"/>
                <w:sz w:val="25"/>
                <w:szCs w:val="25"/>
              </w:rPr>
              <w:t>Общее количество учащихся</w:t>
            </w:r>
          </w:p>
        </w:tc>
        <w:tc>
          <w:tcPr>
            <w:tcW w:w="2127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CC2012">
              <w:rPr>
                <w:rFonts w:ascii="Times New Roman" w:hAnsi="Times New Roman" w:cs="Times New Roman"/>
                <w:sz w:val="25"/>
                <w:szCs w:val="25"/>
              </w:rPr>
              <w:t>Количество  учащихся</w:t>
            </w:r>
            <w:proofErr w:type="gramEnd"/>
            <w:r w:rsidRPr="00CC2012">
              <w:rPr>
                <w:rFonts w:ascii="Times New Roman" w:hAnsi="Times New Roman" w:cs="Times New Roman"/>
                <w:sz w:val="25"/>
                <w:szCs w:val="25"/>
              </w:rPr>
              <w:t xml:space="preserve"> выполнявших работу</w:t>
            </w:r>
          </w:p>
        </w:tc>
        <w:tc>
          <w:tcPr>
            <w:tcW w:w="1521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C2012">
              <w:rPr>
                <w:rFonts w:ascii="Times New Roman" w:hAnsi="Times New Roman" w:cs="Times New Roman"/>
                <w:sz w:val="25"/>
                <w:szCs w:val="25"/>
              </w:rPr>
              <w:t xml:space="preserve">       «2»</w:t>
            </w:r>
          </w:p>
        </w:tc>
        <w:tc>
          <w:tcPr>
            <w:tcW w:w="1371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C2012">
              <w:rPr>
                <w:rFonts w:ascii="Times New Roman" w:hAnsi="Times New Roman" w:cs="Times New Roman"/>
                <w:sz w:val="25"/>
                <w:szCs w:val="25"/>
              </w:rPr>
              <w:t xml:space="preserve">      «3»</w:t>
            </w:r>
          </w:p>
        </w:tc>
        <w:tc>
          <w:tcPr>
            <w:tcW w:w="1371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C2012">
              <w:rPr>
                <w:rFonts w:ascii="Times New Roman" w:hAnsi="Times New Roman" w:cs="Times New Roman"/>
                <w:sz w:val="25"/>
                <w:szCs w:val="25"/>
              </w:rPr>
              <w:t xml:space="preserve">     «4»</w:t>
            </w:r>
          </w:p>
        </w:tc>
        <w:tc>
          <w:tcPr>
            <w:tcW w:w="1372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C2012">
              <w:rPr>
                <w:rFonts w:ascii="Times New Roman" w:hAnsi="Times New Roman" w:cs="Times New Roman"/>
                <w:sz w:val="25"/>
                <w:szCs w:val="25"/>
              </w:rPr>
              <w:t xml:space="preserve">      «5»</w:t>
            </w:r>
          </w:p>
        </w:tc>
      </w:tr>
      <w:tr w:rsidR="00CC2012" w:rsidRPr="00CC2012" w:rsidTr="00254983">
        <w:trPr>
          <w:trHeight w:val="759"/>
        </w:trPr>
        <w:tc>
          <w:tcPr>
            <w:tcW w:w="1809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C2012">
              <w:rPr>
                <w:rFonts w:ascii="Times New Roman" w:hAnsi="Times New Roman" w:cs="Times New Roman"/>
                <w:sz w:val="25"/>
                <w:szCs w:val="25"/>
              </w:rPr>
              <w:t>28</w:t>
            </w:r>
          </w:p>
        </w:tc>
        <w:tc>
          <w:tcPr>
            <w:tcW w:w="2127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</w:t>
            </w:r>
          </w:p>
        </w:tc>
        <w:tc>
          <w:tcPr>
            <w:tcW w:w="1521" w:type="dxa"/>
            <w:shd w:val="clear" w:color="auto" w:fill="auto"/>
          </w:tcPr>
          <w:p w:rsidR="00CC2012" w:rsidRPr="00CC2012" w:rsidRDefault="004723BF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371" w:type="dxa"/>
            <w:shd w:val="clear" w:color="auto" w:fill="auto"/>
          </w:tcPr>
          <w:p w:rsidR="00CC2012" w:rsidRPr="00CC2012" w:rsidRDefault="004723BF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1371" w:type="dxa"/>
            <w:shd w:val="clear" w:color="auto" w:fill="auto"/>
          </w:tcPr>
          <w:p w:rsidR="00CC2012" w:rsidRPr="00CC2012" w:rsidRDefault="004723BF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7</w:t>
            </w:r>
          </w:p>
        </w:tc>
        <w:tc>
          <w:tcPr>
            <w:tcW w:w="1372" w:type="dxa"/>
            <w:shd w:val="clear" w:color="auto" w:fill="auto"/>
          </w:tcPr>
          <w:p w:rsidR="00CC2012" w:rsidRPr="00CC2012" w:rsidRDefault="004723BF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5</w:t>
            </w:r>
          </w:p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CC2012" w:rsidRPr="00CC2012" w:rsidTr="00254983">
        <w:trPr>
          <w:trHeight w:val="470"/>
        </w:trPr>
        <w:tc>
          <w:tcPr>
            <w:tcW w:w="1809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7" w:type="dxa"/>
            <w:shd w:val="clear" w:color="auto" w:fill="auto"/>
          </w:tcPr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89</w:t>
            </w:r>
            <w:r w:rsidRPr="00CC2012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521" w:type="dxa"/>
            <w:shd w:val="clear" w:color="auto" w:fill="auto"/>
          </w:tcPr>
          <w:p w:rsidR="00CC2012" w:rsidRPr="00CC2012" w:rsidRDefault="004723BF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16</w:t>
            </w:r>
            <w:r w:rsidR="00CC2012" w:rsidRPr="00CC2012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CC2012" w:rsidRPr="00CC2012" w:rsidRDefault="004723BF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36</w:t>
            </w:r>
            <w:r w:rsidR="00CC2012" w:rsidRPr="00CC2012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CC2012" w:rsidRPr="00CC2012" w:rsidRDefault="004723BF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28</w:t>
            </w:r>
            <w:r w:rsidR="00CC2012" w:rsidRPr="00CC2012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372" w:type="dxa"/>
            <w:shd w:val="clear" w:color="auto" w:fill="auto"/>
          </w:tcPr>
          <w:p w:rsidR="00CC2012" w:rsidRPr="00CC2012" w:rsidRDefault="004723BF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20</w:t>
            </w:r>
            <w:r w:rsidR="00CC2012" w:rsidRPr="00CC2012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  <w:p w:rsidR="00CC2012" w:rsidRPr="00CC2012" w:rsidRDefault="00CC2012" w:rsidP="00CC201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3632E" w:rsidRPr="0033632E" w:rsidRDefault="0033632E" w:rsidP="008E02D5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8E02D5" w:rsidRPr="0033632E" w:rsidRDefault="008E02D5" w:rsidP="008E02D5">
      <w:pPr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    Таблица соотношения процента выполненного </w:t>
      </w:r>
      <w:proofErr w:type="gramStart"/>
      <w:r w:rsidRPr="0033632E">
        <w:rPr>
          <w:rFonts w:ascii="Times New Roman" w:hAnsi="Times New Roman" w:cs="Times New Roman"/>
          <w:sz w:val="25"/>
          <w:szCs w:val="25"/>
        </w:rPr>
        <w:t>задания  с</w:t>
      </w:r>
      <w:proofErr w:type="gramEnd"/>
      <w:r w:rsidRPr="0033632E">
        <w:rPr>
          <w:rFonts w:ascii="Times New Roman" w:hAnsi="Times New Roman" w:cs="Times New Roman"/>
          <w:sz w:val="25"/>
          <w:szCs w:val="25"/>
        </w:rPr>
        <w:t xml:space="preserve">  его содержанием.</w:t>
      </w:r>
    </w:p>
    <w:tbl>
      <w:tblPr>
        <w:tblStyle w:val="a5"/>
        <w:tblW w:w="9039" w:type="dxa"/>
        <w:tblLayout w:type="fixed"/>
        <w:tblLook w:val="04A0" w:firstRow="1" w:lastRow="0" w:firstColumn="1" w:lastColumn="0" w:noHBand="0" w:noVBand="1"/>
      </w:tblPr>
      <w:tblGrid>
        <w:gridCol w:w="823"/>
        <w:gridCol w:w="4530"/>
        <w:gridCol w:w="1843"/>
        <w:gridCol w:w="1843"/>
      </w:tblGrid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Содержание, проверяемые умения и виды деятельности.</w:t>
            </w:r>
          </w:p>
        </w:tc>
        <w:tc>
          <w:tcPr>
            <w:tcW w:w="184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Количество  учащихся</w:t>
            </w:r>
            <w:proofErr w:type="gramEnd"/>
            <w:r w:rsidRPr="0033632E">
              <w:rPr>
                <w:rFonts w:ascii="Times New Roman" w:hAnsi="Times New Roman" w:cs="Times New Roman"/>
                <w:sz w:val="25"/>
                <w:szCs w:val="25"/>
              </w:rPr>
              <w:t xml:space="preserve">, выполнивших задание </w:t>
            </w: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Процент выполнивших задание</w:t>
            </w: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Развитие представлений о числе и числовых системах от натуральных до действительных чисел</w:t>
            </w:r>
          </w:p>
        </w:tc>
        <w:tc>
          <w:tcPr>
            <w:tcW w:w="1843" w:type="dxa"/>
          </w:tcPr>
          <w:p w:rsidR="008E02D5" w:rsidRPr="0033632E" w:rsidRDefault="00D365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</w:t>
            </w:r>
          </w:p>
        </w:tc>
        <w:tc>
          <w:tcPr>
            <w:tcW w:w="1843" w:type="dxa"/>
          </w:tcPr>
          <w:p w:rsidR="008E02D5" w:rsidRPr="0033632E" w:rsidRDefault="00D525B4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85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Развитие представлений о числе и числовых системах от натуральных до действительных чисел</w:t>
            </w:r>
          </w:p>
        </w:tc>
        <w:tc>
          <w:tcPr>
            <w:tcW w:w="1843" w:type="dxa"/>
          </w:tcPr>
          <w:p w:rsidR="008E02D5" w:rsidRPr="0033632E" w:rsidRDefault="00D365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</w:p>
        </w:tc>
        <w:tc>
          <w:tcPr>
            <w:tcW w:w="1843" w:type="dxa"/>
          </w:tcPr>
          <w:p w:rsidR="008E02D5" w:rsidRPr="0033632E" w:rsidRDefault="00D525B4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69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Развитие представлений о числе и числовых системах от натуральных до действительных чисел</w:t>
            </w:r>
          </w:p>
        </w:tc>
        <w:tc>
          <w:tcPr>
            <w:tcW w:w="1843" w:type="dxa"/>
          </w:tcPr>
          <w:p w:rsidR="008E02D5" w:rsidRPr="0033632E" w:rsidRDefault="00D365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1843" w:type="dxa"/>
          </w:tcPr>
          <w:p w:rsidR="008E02D5" w:rsidRPr="0033632E" w:rsidRDefault="00D525B4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73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Оперировать на базовом уровне понятием десятичная дробь</w:t>
            </w:r>
          </w:p>
        </w:tc>
        <w:tc>
          <w:tcPr>
            <w:tcW w:w="1843" w:type="dxa"/>
          </w:tcPr>
          <w:p w:rsidR="008E02D5" w:rsidRPr="0033632E" w:rsidRDefault="00D365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23</w:t>
            </w:r>
          </w:p>
        </w:tc>
        <w:tc>
          <w:tcPr>
            <w:tcW w:w="1843" w:type="dxa"/>
          </w:tcPr>
          <w:p w:rsidR="008E02D5" w:rsidRPr="0033632E" w:rsidRDefault="00D525B4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88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Умение пользоваться оценкой и прикидкой при практических расчетах</w:t>
            </w:r>
          </w:p>
        </w:tc>
        <w:tc>
          <w:tcPr>
            <w:tcW w:w="1843" w:type="dxa"/>
          </w:tcPr>
          <w:p w:rsidR="008E02D5" w:rsidRPr="0033632E" w:rsidRDefault="00D365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</w:t>
            </w:r>
          </w:p>
        </w:tc>
        <w:tc>
          <w:tcPr>
            <w:tcW w:w="1843" w:type="dxa"/>
          </w:tcPr>
          <w:p w:rsidR="008E02D5" w:rsidRPr="0033632E" w:rsidRDefault="00D525B4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85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Умение извлекать информацию, представленную в таблицах, на диаграммах</w:t>
            </w:r>
          </w:p>
        </w:tc>
        <w:tc>
          <w:tcPr>
            <w:tcW w:w="1843" w:type="dxa"/>
          </w:tcPr>
          <w:p w:rsidR="008E02D5" w:rsidRPr="0033632E" w:rsidRDefault="00D365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21</w:t>
            </w:r>
          </w:p>
        </w:tc>
        <w:tc>
          <w:tcPr>
            <w:tcW w:w="1843" w:type="dxa"/>
          </w:tcPr>
          <w:p w:rsidR="008E02D5" w:rsidRPr="0033632E" w:rsidRDefault="00D525B4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81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8E02D5">
        <w:trPr>
          <w:trHeight w:val="555"/>
        </w:trPr>
        <w:tc>
          <w:tcPr>
            <w:tcW w:w="823" w:type="dxa"/>
            <w:tcBorders>
              <w:bottom w:val="single" w:sz="4" w:space="0" w:color="auto"/>
            </w:tcBorders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4530" w:type="dxa"/>
            <w:tcBorders>
              <w:bottom w:val="single" w:sz="4" w:space="0" w:color="auto"/>
            </w:tcBorders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Овладение символьным языком алгебры</w:t>
            </w: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E02D5" w:rsidRPr="0033632E" w:rsidRDefault="00D365FC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E02D5" w:rsidRPr="0033632E" w:rsidRDefault="00D525B4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54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8E02D5">
        <w:trPr>
          <w:trHeight w:val="255"/>
        </w:trPr>
        <w:tc>
          <w:tcPr>
            <w:tcW w:w="823" w:type="dxa"/>
            <w:tcBorders>
              <w:top w:val="single" w:sz="4" w:space="0" w:color="auto"/>
            </w:tcBorders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4530" w:type="dxa"/>
            <w:tcBorders>
              <w:top w:val="single" w:sz="4" w:space="0" w:color="auto"/>
            </w:tcBorders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Развитие представлений о числе и числовых системах от натуральных до действительных чисел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E02D5" w:rsidRPr="0033632E" w:rsidRDefault="009E219B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E02D5" w:rsidRPr="0033632E" w:rsidRDefault="00D525B4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77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Овладение навыками письменных вычислений</w:t>
            </w:r>
          </w:p>
        </w:tc>
        <w:tc>
          <w:tcPr>
            <w:tcW w:w="1843" w:type="dxa"/>
          </w:tcPr>
          <w:p w:rsidR="008E02D5" w:rsidRPr="0033632E" w:rsidRDefault="009E219B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</w:p>
        </w:tc>
        <w:tc>
          <w:tcPr>
            <w:tcW w:w="1843" w:type="dxa"/>
          </w:tcPr>
          <w:p w:rsidR="008E02D5" w:rsidRPr="0033632E" w:rsidRDefault="00D525B4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69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rPr>
          <w:trHeight w:val="1590"/>
        </w:trPr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Умение анализировать, извлекать необходимую информацию</w:t>
            </w:r>
          </w:p>
        </w:tc>
        <w:tc>
          <w:tcPr>
            <w:tcW w:w="1843" w:type="dxa"/>
          </w:tcPr>
          <w:p w:rsidR="008E02D5" w:rsidRPr="0033632E" w:rsidRDefault="009E219B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16</w:t>
            </w:r>
          </w:p>
        </w:tc>
        <w:tc>
          <w:tcPr>
            <w:tcW w:w="1843" w:type="dxa"/>
          </w:tcPr>
          <w:p w:rsidR="008E02D5" w:rsidRPr="0033632E" w:rsidRDefault="00D525B4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62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rPr>
          <w:trHeight w:val="120"/>
        </w:trPr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Умение применять изученные понятия, результаты, методы для решения задач практического характера и задач их смежных дисциплин</w:t>
            </w:r>
          </w:p>
        </w:tc>
        <w:tc>
          <w:tcPr>
            <w:tcW w:w="1843" w:type="dxa"/>
          </w:tcPr>
          <w:p w:rsidR="008E02D5" w:rsidRPr="0033632E" w:rsidRDefault="009E219B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</w:tcPr>
          <w:p w:rsidR="008E02D5" w:rsidRPr="0033632E" w:rsidRDefault="00D525B4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50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2D5" w:rsidRPr="0033632E" w:rsidRDefault="008E02D5" w:rsidP="008E02D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12</w:t>
            </w: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Овладение геометрическим языком, развитие навыков изобразительных умений, навыков геометрических построений</w:t>
            </w:r>
          </w:p>
        </w:tc>
        <w:tc>
          <w:tcPr>
            <w:tcW w:w="1843" w:type="dxa"/>
          </w:tcPr>
          <w:p w:rsidR="008E02D5" w:rsidRPr="0033632E" w:rsidRDefault="009E219B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843" w:type="dxa"/>
          </w:tcPr>
          <w:p w:rsidR="008E02D5" w:rsidRPr="0033632E" w:rsidRDefault="00D525B4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E02D5" w:rsidRPr="0033632E" w:rsidTr="00D80F10">
        <w:tc>
          <w:tcPr>
            <w:tcW w:w="823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0" w:type="dxa"/>
          </w:tcPr>
          <w:p w:rsidR="008E02D5" w:rsidRPr="0033632E" w:rsidRDefault="008E02D5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3632E">
              <w:rPr>
                <w:rFonts w:ascii="Times New Roman" w:hAnsi="Times New Roman" w:cs="Times New Roman"/>
                <w:sz w:val="25"/>
                <w:szCs w:val="25"/>
              </w:rPr>
              <w:t>Умение проводить логические обоснования, доказательства математических утверждений</w:t>
            </w:r>
          </w:p>
        </w:tc>
        <w:tc>
          <w:tcPr>
            <w:tcW w:w="1843" w:type="dxa"/>
          </w:tcPr>
          <w:p w:rsidR="008E02D5" w:rsidRPr="0033632E" w:rsidRDefault="009E219B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843" w:type="dxa"/>
          </w:tcPr>
          <w:p w:rsidR="008E02D5" w:rsidRPr="0033632E" w:rsidRDefault="00D525B4" w:rsidP="00D80F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8E02D5" w:rsidRPr="0033632E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</w:tbl>
    <w:p w:rsidR="001D5640" w:rsidRPr="0033632E" w:rsidRDefault="001D5640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1C6953" w:rsidRPr="0033632E" w:rsidRDefault="001C6953" w:rsidP="001D5640">
      <w:pPr>
        <w:tabs>
          <w:tab w:val="num" w:pos="16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33632E">
        <w:rPr>
          <w:rFonts w:ascii="Times New Roman" w:hAnsi="Times New Roman" w:cs="Times New Roman"/>
          <w:b/>
          <w:bCs/>
          <w:sz w:val="25"/>
          <w:szCs w:val="25"/>
        </w:rPr>
        <w:t>Распределение заданий варианта проверочной работы по содержанию, проверяемым умениям и видам деятельности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lastRenderedPageBreak/>
        <w:t xml:space="preserve">В заданиях 1–2 проверяется владение понятиями отрицательные числа, обыкновенная дробь. 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>В задании 3 проверяется умение находить часть числа и число по его части.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>В задании 4 проверяется владение понятием десятичная дробь.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 Заданием 5 проверяется умение оценивать размеры реальных объектов окружающего мира. 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В задании 6 проверяется умение извлекать информацию, представленную в таблицах, на диаграммах. 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>В задании 7 проверяется умение оперировать понятием модуль числа.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В задании 8 проверяется умение сравнивать обыкновенные дроби, десятичные дроби и смешанные числа. 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В задании 9 проверяется умение находить значение арифметического выражения с обыкновенными дробями и смешанными числами, содержащего скобки. 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>Задание 10 направлено на проверку умения решать несложные логические задачи, а также на проверку умения находить пересечение, объединение, подмножество в простейших ситуациях.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 В задании 11 проверяются умения решать текстовые задачи на проценты, задачи практического содержания. 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Задание 12 направлено на проверку умения применять геометрические представления при решении практических задач, а также на проверку навыков геометрических построений. </w:t>
      </w:r>
    </w:p>
    <w:p w:rsidR="008E049C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Задание 13 является заданием повышенного уровня сложности и направлено на проверку логического мышления, умения проводить математические рассуждения. </w:t>
      </w:r>
    </w:p>
    <w:p w:rsidR="001C6953" w:rsidRPr="0033632E" w:rsidRDefault="001C6953" w:rsidP="001C6953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5"/>
          <w:szCs w:val="25"/>
        </w:rPr>
      </w:pPr>
    </w:p>
    <w:p w:rsidR="008E049C" w:rsidRPr="0033632E" w:rsidRDefault="00A0429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33632E">
        <w:rPr>
          <w:rFonts w:ascii="Times New Roman" w:hAnsi="Times New Roman" w:cs="Times New Roman"/>
          <w:b/>
          <w:sz w:val="25"/>
          <w:szCs w:val="25"/>
          <w:u w:val="single"/>
        </w:rPr>
        <w:t>Выводы:</w:t>
      </w:r>
    </w:p>
    <w:p w:rsidR="006C7C9C" w:rsidRPr="0033632E" w:rsidRDefault="008E049C" w:rsidP="00A04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Полученные результаты </w:t>
      </w:r>
      <w:r w:rsidR="005F1D25" w:rsidRPr="0033632E">
        <w:rPr>
          <w:rFonts w:ascii="Times New Roman" w:hAnsi="Times New Roman" w:cs="Times New Roman"/>
          <w:sz w:val="25"/>
          <w:szCs w:val="25"/>
        </w:rPr>
        <w:t>ВПР</w:t>
      </w:r>
      <w:r w:rsidRPr="0033632E">
        <w:rPr>
          <w:rFonts w:ascii="Times New Roman" w:hAnsi="Times New Roman" w:cs="Times New Roman"/>
          <w:sz w:val="25"/>
          <w:szCs w:val="25"/>
        </w:rPr>
        <w:t xml:space="preserve"> по математике указывают на пробелы в знаниях, умениях и навыках учащихся, которые должны формироваться в курсе математики основной школы. К ним относятся</w:t>
      </w:r>
      <w:r w:rsidR="006C7C9C" w:rsidRPr="0033632E">
        <w:rPr>
          <w:rFonts w:ascii="Times New Roman" w:hAnsi="Times New Roman" w:cs="Times New Roman"/>
          <w:sz w:val="25"/>
          <w:szCs w:val="25"/>
        </w:rPr>
        <w:t xml:space="preserve"> умение выполнять, сочетая устные и письменные приёмы, арифметические действия числами, сравнивать</w:t>
      </w:r>
      <w:r w:rsidR="008E02D5" w:rsidRPr="0033632E">
        <w:rPr>
          <w:rFonts w:ascii="Times New Roman" w:hAnsi="Times New Roman" w:cs="Times New Roman"/>
          <w:sz w:val="25"/>
          <w:szCs w:val="25"/>
        </w:rPr>
        <w:t xml:space="preserve"> </w:t>
      </w:r>
      <w:r w:rsidR="006C7C9C" w:rsidRPr="0033632E">
        <w:rPr>
          <w:rFonts w:ascii="Times New Roman" w:hAnsi="Times New Roman" w:cs="Times New Roman"/>
          <w:sz w:val="25"/>
          <w:szCs w:val="25"/>
        </w:rPr>
        <w:t xml:space="preserve">числа, решать элементарные задачи, интерпретировать </w:t>
      </w:r>
      <w:r w:rsidR="005F1D25" w:rsidRPr="0033632E">
        <w:rPr>
          <w:rFonts w:ascii="Times New Roman" w:hAnsi="Times New Roman" w:cs="Times New Roman"/>
          <w:sz w:val="25"/>
          <w:szCs w:val="25"/>
        </w:rPr>
        <w:t xml:space="preserve">диаграммы, таблицы </w:t>
      </w:r>
      <w:r w:rsidR="006C7C9C" w:rsidRPr="0033632E">
        <w:rPr>
          <w:rFonts w:ascii="Times New Roman" w:hAnsi="Times New Roman" w:cs="Times New Roman"/>
          <w:sz w:val="25"/>
          <w:szCs w:val="25"/>
        </w:rPr>
        <w:t xml:space="preserve">реальных зависимостей, </w:t>
      </w:r>
      <w:r w:rsidR="006C7C9C" w:rsidRPr="0033632E">
        <w:rPr>
          <w:rFonts w:ascii="Times New Roman" w:hAnsi="Times New Roman" w:cs="Times New Roman"/>
          <w:bCs/>
          <w:sz w:val="25"/>
          <w:szCs w:val="25"/>
        </w:rPr>
        <w:t>уметь использовать приобретенные знания и умения в практической деятельности и повседневной жизни, уметь строить и исследовать простейшие математические модели.</w:t>
      </w:r>
    </w:p>
    <w:p w:rsidR="001D157F" w:rsidRPr="0033632E" w:rsidRDefault="001D157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</w:p>
    <w:p w:rsidR="005F1D25" w:rsidRPr="0033632E" w:rsidRDefault="001D157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33632E">
        <w:rPr>
          <w:rFonts w:ascii="Times New Roman" w:hAnsi="Times New Roman" w:cs="Times New Roman"/>
          <w:b/>
          <w:sz w:val="25"/>
          <w:szCs w:val="25"/>
          <w:u w:val="single"/>
        </w:rPr>
        <w:t xml:space="preserve">Основной список тем, подлежащих </w:t>
      </w:r>
      <w:r w:rsidR="005F1D25" w:rsidRPr="0033632E">
        <w:rPr>
          <w:rFonts w:ascii="Times New Roman" w:hAnsi="Times New Roman" w:cs="Times New Roman"/>
          <w:b/>
          <w:sz w:val="25"/>
          <w:szCs w:val="25"/>
          <w:u w:val="single"/>
        </w:rPr>
        <w:t>контролю:</w:t>
      </w:r>
    </w:p>
    <w:p w:rsidR="00FC6992" w:rsidRPr="0033632E" w:rsidRDefault="00FC6992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>1. Вычисление значений буквенных выражений.</w:t>
      </w:r>
    </w:p>
    <w:p w:rsidR="005F1D25" w:rsidRPr="0033632E" w:rsidRDefault="00FC6992" w:rsidP="00A04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>2</w:t>
      </w:r>
      <w:r w:rsidR="005F1D25" w:rsidRPr="0033632E">
        <w:rPr>
          <w:rFonts w:ascii="Times New Roman" w:hAnsi="Times New Roman" w:cs="Times New Roman"/>
          <w:sz w:val="25"/>
          <w:szCs w:val="25"/>
        </w:rPr>
        <w:t xml:space="preserve">. </w:t>
      </w:r>
      <w:r w:rsidR="005F1D25"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Решение задач</w:t>
      </w:r>
      <w:r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на проценты.</w:t>
      </w:r>
      <w:r w:rsidR="005F1D25"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</w:p>
    <w:p w:rsidR="00FC6992" w:rsidRPr="0033632E" w:rsidRDefault="00FC6992" w:rsidP="00A04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3. Действия с целыми и рациональными числами.</w:t>
      </w:r>
    </w:p>
    <w:p w:rsidR="005F1D25" w:rsidRPr="0033632E" w:rsidRDefault="005F1D25" w:rsidP="00A04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4. Решение несложных логических задачи методом рассуждений.</w:t>
      </w:r>
    </w:p>
    <w:p w:rsidR="005F1D25" w:rsidRPr="0033632E" w:rsidRDefault="005F1D25" w:rsidP="00A04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>5.</w:t>
      </w:r>
      <w:r w:rsidR="00E05A1E" w:rsidRPr="0033632E">
        <w:rPr>
          <w:rFonts w:ascii="Times New Roman" w:eastAsiaTheme="minorHAnsi" w:hAnsi="Times New Roman" w:cs="Times New Roman"/>
          <w:sz w:val="25"/>
          <w:szCs w:val="25"/>
          <w:lang w:eastAsia="en-US"/>
        </w:rPr>
        <w:t>Чтение и составление таблиц</w:t>
      </w:r>
      <w:r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/ извлекать, интерпретировать информацию, представленную в таблицах и на диаграммах, отражающую свойства и характеристики реальных процессов и явлений.</w:t>
      </w:r>
    </w:p>
    <w:p w:rsidR="005F1D25" w:rsidRPr="0033632E" w:rsidRDefault="005F1D25" w:rsidP="00A04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6.</w:t>
      </w:r>
      <w:r w:rsidR="00E05A1E"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Решать задачи на нахождение части числа и числа по его части.</w:t>
      </w:r>
    </w:p>
    <w:p w:rsidR="00E05A1E" w:rsidRPr="0033632E" w:rsidRDefault="00E05A1E" w:rsidP="00A04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7. </w:t>
      </w:r>
      <w:r w:rsidR="00FC6992"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Все действия с обыкновенными дробями.</w:t>
      </w:r>
    </w:p>
    <w:p w:rsidR="00E05A1E" w:rsidRPr="0033632E" w:rsidRDefault="00E05A1E" w:rsidP="00A04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8.</w:t>
      </w:r>
      <w:r w:rsidR="00FC6992"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Все действия с десятичными дробями</w:t>
      </w:r>
      <w:r w:rsidRPr="0033632E"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</w:p>
    <w:p w:rsidR="00FC6992" w:rsidRPr="0033632E" w:rsidRDefault="00FC6992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</w:p>
    <w:p w:rsidR="008E049C" w:rsidRPr="0033632E" w:rsidRDefault="00502FA7" w:rsidP="00A0429F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33632E">
        <w:rPr>
          <w:rFonts w:ascii="Times New Roman" w:hAnsi="Times New Roman" w:cs="Times New Roman"/>
          <w:b/>
          <w:sz w:val="25"/>
          <w:szCs w:val="25"/>
          <w:u w:val="single"/>
        </w:rPr>
        <w:t>Предложения</w:t>
      </w:r>
      <w:r w:rsidR="00A0429F" w:rsidRPr="0033632E">
        <w:rPr>
          <w:rFonts w:ascii="Times New Roman" w:hAnsi="Times New Roman" w:cs="Times New Roman"/>
          <w:b/>
          <w:sz w:val="25"/>
          <w:szCs w:val="25"/>
          <w:u w:val="single"/>
        </w:rPr>
        <w:t>:</w:t>
      </w:r>
    </w:p>
    <w:p w:rsidR="000042D7" w:rsidRPr="0033632E" w:rsidRDefault="00A0429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1. </w:t>
      </w:r>
      <w:r w:rsidR="008E049C" w:rsidRPr="0033632E">
        <w:rPr>
          <w:rFonts w:ascii="Times New Roman" w:hAnsi="Times New Roman" w:cs="Times New Roman"/>
          <w:sz w:val="25"/>
          <w:szCs w:val="25"/>
        </w:rPr>
        <w:t xml:space="preserve">В промежуток времени до </w:t>
      </w:r>
      <w:r w:rsidR="00E05A1E" w:rsidRPr="0033632E">
        <w:rPr>
          <w:rFonts w:ascii="Times New Roman" w:hAnsi="Times New Roman" w:cs="Times New Roman"/>
          <w:sz w:val="25"/>
          <w:szCs w:val="25"/>
        </w:rPr>
        <w:t xml:space="preserve">конца учебного года необходимо провести работу с </w:t>
      </w:r>
      <w:r w:rsidR="008E049C" w:rsidRPr="0033632E">
        <w:rPr>
          <w:rFonts w:ascii="Times New Roman" w:hAnsi="Times New Roman" w:cs="Times New Roman"/>
          <w:sz w:val="25"/>
          <w:szCs w:val="25"/>
        </w:rPr>
        <w:t xml:space="preserve">обучающимися и их родителями. </w:t>
      </w:r>
    </w:p>
    <w:p w:rsidR="008E049C" w:rsidRPr="0033632E" w:rsidRDefault="00A0429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lastRenderedPageBreak/>
        <w:t xml:space="preserve">2. </w:t>
      </w:r>
      <w:r w:rsidR="008E049C" w:rsidRPr="0033632E">
        <w:rPr>
          <w:rFonts w:ascii="Times New Roman" w:hAnsi="Times New Roman" w:cs="Times New Roman"/>
          <w:sz w:val="25"/>
          <w:szCs w:val="25"/>
        </w:rPr>
        <w:t>Продолжить работу по формированию устойчивых вычислительных навыков у учащихся.</w:t>
      </w:r>
    </w:p>
    <w:p w:rsidR="008E049C" w:rsidRPr="0033632E" w:rsidRDefault="00A0429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3. </w:t>
      </w:r>
      <w:r w:rsidR="008E049C" w:rsidRPr="0033632E">
        <w:rPr>
          <w:rFonts w:ascii="Times New Roman" w:hAnsi="Times New Roman" w:cs="Times New Roman"/>
          <w:sz w:val="25"/>
          <w:szCs w:val="25"/>
        </w:rPr>
        <w:t>Проводить устную работу на уроках с повторением действий с числами с целью закрепления вычислительных навыков учащихся.</w:t>
      </w:r>
    </w:p>
    <w:p w:rsidR="008E049C" w:rsidRPr="0033632E" w:rsidRDefault="00A0429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4. </w:t>
      </w:r>
      <w:r w:rsidR="008E049C" w:rsidRPr="0033632E">
        <w:rPr>
          <w:rFonts w:ascii="Times New Roman" w:hAnsi="Times New Roman" w:cs="Times New Roman"/>
          <w:sz w:val="25"/>
          <w:szCs w:val="25"/>
        </w:rPr>
        <w:t>Усилить практическую направленность обучения, включая соот</w:t>
      </w:r>
      <w:r w:rsidR="00E05A1E" w:rsidRPr="0033632E">
        <w:rPr>
          <w:rFonts w:ascii="Times New Roman" w:hAnsi="Times New Roman" w:cs="Times New Roman"/>
          <w:sz w:val="25"/>
          <w:szCs w:val="25"/>
        </w:rPr>
        <w:t xml:space="preserve">ветствующие задания на действия с обыкновенными дробями, графиками, таблицами. Уделять на каждом уроке больше времени на развитие логического мышления и решению текстовых задач </w:t>
      </w:r>
      <w:r w:rsidR="008E049C" w:rsidRPr="0033632E">
        <w:rPr>
          <w:rFonts w:ascii="Times New Roman" w:hAnsi="Times New Roman" w:cs="Times New Roman"/>
          <w:sz w:val="25"/>
          <w:szCs w:val="25"/>
        </w:rPr>
        <w:t>с построением математических моделей реальных ситуаций</w:t>
      </w:r>
    </w:p>
    <w:p w:rsidR="008E049C" w:rsidRPr="0033632E" w:rsidRDefault="00A0429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5. </w:t>
      </w:r>
      <w:r w:rsidR="008E049C" w:rsidRPr="0033632E">
        <w:rPr>
          <w:rFonts w:ascii="Times New Roman" w:hAnsi="Times New Roman" w:cs="Times New Roman"/>
          <w:sz w:val="25"/>
          <w:szCs w:val="25"/>
        </w:rPr>
        <w:t>Усилить теоретическую подготовку</w:t>
      </w:r>
      <w:r w:rsidR="001D5640" w:rsidRPr="0033632E">
        <w:rPr>
          <w:rFonts w:ascii="Times New Roman" w:hAnsi="Times New Roman" w:cs="Times New Roman"/>
          <w:sz w:val="25"/>
          <w:szCs w:val="25"/>
        </w:rPr>
        <w:t xml:space="preserve"> учащихся 6</w:t>
      </w:r>
      <w:r w:rsidR="00E05A1E" w:rsidRPr="0033632E">
        <w:rPr>
          <w:rFonts w:ascii="Times New Roman" w:hAnsi="Times New Roman" w:cs="Times New Roman"/>
          <w:sz w:val="25"/>
          <w:szCs w:val="25"/>
        </w:rPr>
        <w:t xml:space="preserve"> класса</w:t>
      </w:r>
      <w:r w:rsidR="008E049C" w:rsidRPr="0033632E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8E049C" w:rsidRPr="0033632E" w:rsidRDefault="00A0429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6. </w:t>
      </w:r>
      <w:r w:rsidR="008E049C" w:rsidRPr="0033632E">
        <w:rPr>
          <w:rFonts w:ascii="Times New Roman" w:hAnsi="Times New Roman" w:cs="Times New Roman"/>
          <w:sz w:val="25"/>
          <w:szCs w:val="25"/>
        </w:rPr>
        <w:t>Разработать индивидуальные маршруты для</w:t>
      </w:r>
      <w:r w:rsidR="00502FA7" w:rsidRPr="0033632E">
        <w:rPr>
          <w:rFonts w:ascii="Times New Roman" w:hAnsi="Times New Roman" w:cs="Times New Roman"/>
          <w:sz w:val="25"/>
          <w:szCs w:val="25"/>
        </w:rPr>
        <w:t xml:space="preserve"> отдельных </w:t>
      </w:r>
      <w:r w:rsidR="008E049C" w:rsidRPr="0033632E">
        <w:rPr>
          <w:rFonts w:ascii="Times New Roman" w:hAnsi="Times New Roman" w:cs="Times New Roman"/>
          <w:sz w:val="25"/>
          <w:szCs w:val="25"/>
        </w:rPr>
        <w:t>обучающихся.</w:t>
      </w:r>
    </w:p>
    <w:p w:rsidR="008E049C" w:rsidRPr="0033632E" w:rsidRDefault="00A0429F" w:rsidP="00A042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7. </w:t>
      </w:r>
      <w:r w:rsidR="008E049C" w:rsidRPr="0033632E">
        <w:rPr>
          <w:rFonts w:ascii="Times New Roman" w:hAnsi="Times New Roman" w:cs="Times New Roman"/>
          <w:sz w:val="25"/>
          <w:szCs w:val="25"/>
        </w:rPr>
        <w:t>С мотивированными учащимися проводить разбор методов решения задач повышенного уровня сложности, проверяя усвоение этих методов на самостоятельных работах и дополнительных занятиях.</w:t>
      </w:r>
    </w:p>
    <w:p w:rsidR="008E049C" w:rsidRPr="0033632E" w:rsidRDefault="00A0429F" w:rsidP="00A0429F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8. </w:t>
      </w:r>
      <w:r w:rsidR="008E049C" w:rsidRPr="0033632E">
        <w:rPr>
          <w:rFonts w:ascii="Times New Roman" w:hAnsi="Times New Roman" w:cs="Times New Roman"/>
          <w:sz w:val="25"/>
          <w:szCs w:val="25"/>
        </w:rPr>
        <w:t>Продолж</w:t>
      </w:r>
      <w:r w:rsidRPr="0033632E">
        <w:rPr>
          <w:rFonts w:ascii="Times New Roman" w:hAnsi="Times New Roman" w:cs="Times New Roman"/>
          <w:sz w:val="25"/>
          <w:szCs w:val="25"/>
        </w:rPr>
        <w:t xml:space="preserve">ить работу по повышению уровня </w:t>
      </w:r>
      <w:proofErr w:type="spellStart"/>
      <w:r w:rsidR="008E049C" w:rsidRPr="0033632E">
        <w:rPr>
          <w:rFonts w:ascii="Times New Roman" w:hAnsi="Times New Roman" w:cs="Times New Roman"/>
          <w:sz w:val="25"/>
          <w:szCs w:val="25"/>
        </w:rPr>
        <w:t>сформированности</w:t>
      </w:r>
      <w:proofErr w:type="spellEnd"/>
      <w:r w:rsidR="008E049C" w:rsidRPr="0033632E">
        <w:rPr>
          <w:rFonts w:ascii="Times New Roman" w:hAnsi="Times New Roman" w:cs="Times New Roman"/>
          <w:sz w:val="25"/>
          <w:szCs w:val="25"/>
        </w:rPr>
        <w:t xml:space="preserve"> представлений о </w:t>
      </w:r>
      <w:proofErr w:type="spellStart"/>
      <w:r w:rsidR="008E049C" w:rsidRPr="0033632E">
        <w:rPr>
          <w:rFonts w:ascii="Times New Roman" w:hAnsi="Times New Roman" w:cs="Times New Roman"/>
          <w:sz w:val="25"/>
          <w:szCs w:val="25"/>
        </w:rPr>
        <w:t>межпредметных</w:t>
      </w:r>
      <w:proofErr w:type="spellEnd"/>
      <w:r w:rsidR="008E049C" w:rsidRPr="0033632E">
        <w:rPr>
          <w:rFonts w:ascii="Times New Roman" w:hAnsi="Times New Roman" w:cs="Times New Roman"/>
          <w:sz w:val="25"/>
          <w:szCs w:val="25"/>
        </w:rPr>
        <w:t xml:space="preserve"> и </w:t>
      </w:r>
      <w:proofErr w:type="spellStart"/>
      <w:r w:rsidR="008E049C" w:rsidRPr="0033632E">
        <w:rPr>
          <w:rFonts w:ascii="Times New Roman" w:hAnsi="Times New Roman" w:cs="Times New Roman"/>
          <w:sz w:val="25"/>
          <w:szCs w:val="25"/>
        </w:rPr>
        <w:t>внутрип</w:t>
      </w:r>
      <w:r w:rsidRPr="0033632E">
        <w:rPr>
          <w:rFonts w:ascii="Times New Roman" w:hAnsi="Times New Roman" w:cs="Times New Roman"/>
          <w:sz w:val="25"/>
          <w:szCs w:val="25"/>
        </w:rPr>
        <w:t>редметных</w:t>
      </w:r>
      <w:proofErr w:type="spellEnd"/>
      <w:r w:rsidRPr="0033632E">
        <w:rPr>
          <w:rFonts w:ascii="Times New Roman" w:hAnsi="Times New Roman" w:cs="Times New Roman"/>
          <w:sz w:val="25"/>
          <w:szCs w:val="25"/>
        </w:rPr>
        <w:t xml:space="preserve"> связях математики с другими предметами.</w:t>
      </w:r>
    </w:p>
    <w:p w:rsidR="008E049C" w:rsidRPr="0033632E" w:rsidRDefault="00A0429F" w:rsidP="00A0429F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 xml:space="preserve">9. </w:t>
      </w:r>
      <w:r w:rsidR="008E049C" w:rsidRPr="0033632E">
        <w:rPr>
          <w:rFonts w:ascii="Times New Roman" w:hAnsi="Times New Roman" w:cs="Times New Roman"/>
          <w:sz w:val="25"/>
          <w:szCs w:val="25"/>
        </w:rPr>
        <w:t>Особое внимание в преподавании математики следует уделить регулярному выполнению упражнений, развивающих базовые математические компетенции школьников: умение читать и верно понимать условие задачи, решать практические задачи, выполнять арифметические действия, простейшие алгебраические преобразования</w:t>
      </w:r>
      <w:r w:rsidRPr="0033632E">
        <w:rPr>
          <w:rFonts w:ascii="Times New Roman" w:hAnsi="Times New Roman" w:cs="Times New Roman"/>
          <w:sz w:val="25"/>
          <w:szCs w:val="25"/>
        </w:rPr>
        <w:t>.</w:t>
      </w:r>
    </w:p>
    <w:p w:rsidR="000042D7" w:rsidRPr="0033632E" w:rsidRDefault="000042D7" w:rsidP="00A0429F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BE306F" w:rsidRDefault="008E02D5" w:rsidP="00BE306F">
      <w:pPr>
        <w:jc w:val="both"/>
        <w:rPr>
          <w:rFonts w:ascii="Times New Roman" w:hAnsi="Times New Roman" w:cs="Times New Roman"/>
          <w:sz w:val="25"/>
          <w:szCs w:val="25"/>
        </w:rPr>
      </w:pPr>
      <w:r w:rsidRPr="0033632E">
        <w:rPr>
          <w:rFonts w:ascii="Times New Roman" w:hAnsi="Times New Roman" w:cs="Times New Roman"/>
          <w:sz w:val="25"/>
          <w:szCs w:val="25"/>
        </w:rPr>
        <w:t>Анализ ВПР по математике</w:t>
      </w:r>
      <w:r w:rsidR="00532E6F">
        <w:rPr>
          <w:rFonts w:ascii="Times New Roman" w:hAnsi="Times New Roman" w:cs="Times New Roman"/>
          <w:sz w:val="25"/>
          <w:szCs w:val="25"/>
        </w:rPr>
        <w:t xml:space="preserve"> в 6 «а» классе</w:t>
      </w:r>
      <w:r w:rsidR="003438F8" w:rsidRPr="0033632E">
        <w:rPr>
          <w:rFonts w:ascii="Times New Roman" w:hAnsi="Times New Roman" w:cs="Times New Roman"/>
          <w:sz w:val="25"/>
          <w:szCs w:val="25"/>
        </w:rPr>
        <w:t xml:space="preserve"> выполнен</w:t>
      </w:r>
      <w:r w:rsidRPr="0033632E">
        <w:rPr>
          <w:rFonts w:ascii="Times New Roman" w:hAnsi="Times New Roman" w:cs="Times New Roman"/>
          <w:sz w:val="25"/>
          <w:szCs w:val="25"/>
        </w:rPr>
        <w:t xml:space="preserve"> учителем математики МБОУ СОШ </w:t>
      </w:r>
      <w:r w:rsidR="003438F8" w:rsidRPr="0033632E">
        <w:rPr>
          <w:rFonts w:ascii="Times New Roman" w:hAnsi="Times New Roman" w:cs="Times New Roman"/>
          <w:sz w:val="25"/>
          <w:szCs w:val="25"/>
        </w:rPr>
        <w:t>2</w:t>
      </w:r>
      <w:r w:rsidR="00BE306F" w:rsidRPr="0033632E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BE306F" w:rsidRPr="0033632E">
        <w:rPr>
          <w:rFonts w:ascii="Times New Roman" w:hAnsi="Times New Roman" w:cs="Times New Roman"/>
          <w:sz w:val="25"/>
          <w:szCs w:val="25"/>
        </w:rPr>
        <w:t>Кешабян</w:t>
      </w:r>
      <w:proofErr w:type="spellEnd"/>
      <w:r w:rsidR="00BE306F" w:rsidRPr="0033632E">
        <w:rPr>
          <w:rFonts w:ascii="Times New Roman" w:hAnsi="Times New Roman" w:cs="Times New Roman"/>
          <w:sz w:val="25"/>
          <w:szCs w:val="25"/>
        </w:rPr>
        <w:t xml:space="preserve"> Тамарой Григорьевной.</w:t>
      </w:r>
    </w:p>
    <w:p w:rsidR="004723BF" w:rsidRPr="004723BF" w:rsidRDefault="004723BF" w:rsidP="004723BF">
      <w:pPr>
        <w:jc w:val="both"/>
        <w:rPr>
          <w:rFonts w:ascii="Times New Roman" w:hAnsi="Times New Roman" w:cs="Times New Roman"/>
          <w:sz w:val="25"/>
          <w:szCs w:val="25"/>
        </w:rPr>
      </w:pPr>
      <w:r w:rsidRPr="004723BF">
        <w:rPr>
          <w:rFonts w:ascii="Times New Roman" w:hAnsi="Times New Roman" w:cs="Times New Roman"/>
          <w:sz w:val="25"/>
          <w:szCs w:val="25"/>
        </w:rPr>
        <w:t>Анализ ВПР по математике</w:t>
      </w:r>
      <w:r>
        <w:rPr>
          <w:rFonts w:ascii="Times New Roman" w:hAnsi="Times New Roman" w:cs="Times New Roman"/>
          <w:sz w:val="25"/>
          <w:szCs w:val="25"/>
        </w:rPr>
        <w:t xml:space="preserve"> в 6 «</w:t>
      </w:r>
      <w:proofErr w:type="spellStart"/>
      <w:proofErr w:type="gramStart"/>
      <w:r>
        <w:rPr>
          <w:rFonts w:ascii="Times New Roman" w:hAnsi="Times New Roman" w:cs="Times New Roman"/>
          <w:sz w:val="25"/>
          <w:szCs w:val="25"/>
        </w:rPr>
        <w:t>б,в</w:t>
      </w:r>
      <w:proofErr w:type="spellEnd"/>
      <w:proofErr w:type="gramEnd"/>
      <w:r>
        <w:rPr>
          <w:rFonts w:ascii="Times New Roman" w:hAnsi="Times New Roman" w:cs="Times New Roman"/>
          <w:sz w:val="25"/>
          <w:szCs w:val="25"/>
        </w:rPr>
        <w:t>» классов</w:t>
      </w:r>
      <w:r w:rsidRPr="004723BF">
        <w:rPr>
          <w:rFonts w:ascii="Times New Roman" w:hAnsi="Times New Roman" w:cs="Times New Roman"/>
          <w:sz w:val="25"/>
          <w:szCs w:val="25"/>
        </w:rPr>
        <w:t xml:space="preserve"> выполнен учителем математики МБОУ СОШ 2</w:t>
      </w:r>
      <w:r>
        <w:rPr>
          <w:rFonts w:ascii="Times New Roman" w:hAnsi="Times New Roman" w:cs="Times New Roman"/>
          <w:sz w:val="25"/>
          <w:szCs w:val="25"/>
        </w:rPr>
        <w:t>Тюхтюновой Еленой Владимировной.</w:t>
      </w:r>
      <w:bookmarkStart w:id="0" w:name="_GoBack"/>
      <w:bookmarkEnd w:id="0"/>
    </w:p>
    <w:p w:rsidR="004723BF" w:rsidRPr="0033632E" w:rsidRDefault="004723BF" w:rsidP="00BE306F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502FA7" w:rsidRPr="0033632E" w:rsidRDefault="00502FA7" w:rsidP="00A0429F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sectPr w:rsidR="00502FA7" w:rsidRPr="0033632E" w:rsidSect="008E02D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475BB"/>
    <w:multiLevelType w:val="hybridMultilevel"/>
    <w:tmpl w:val="9678E73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0F3F02"/>
    <w:multiLevelType w:val="hybridMultilevel"/>
    <w:tmpl w:val="1EAC0E46"/>
    <w:lvl w:ilvl="0" w:tplc="2E5CF5B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6A5F0C"/>
    <w:multiLevelType w:val="hybridMultilevel"/>
    <w:tmpl w:val="8360875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E84F0A"/>
    <w:multiLevelType w:val="hybridMultilevel"/>
    <w:tmpl w:val="9B020F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DB2AB0"/>
    <w:multiLevelType w:val="hybridMultilevel"/>
    <w:tmpl w:val="DE2A746C"/>
    <w:lvl w:ilvl="0" w:tplc="13C6F24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2B34A7"/>
    <w:multiLevelType w:val="hybridMultilevel"/>
    <w:tmpl w:val="55341D7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526E59"/>
    <w:multiLevelType w:val="hybridMultilevel"/>
    <w:tmpl w:val="37762A32"/>
    <w:lvl w:ilvl="0" w:tplc="C80866F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A77E1"/>
    <w:multiLevelType w:val="hybridMultilevel"/>
    <w:tmpl w:val="DBA2947A"/>
    <w:lvl w:ilvl="0" w:tplc="9E581ADE">
      <w:start w:val="1"/>
      <w:numFmt w:val="decimal"/>
      <w:lvlText w:val="%1."/>
      <w:lvlJc w:val="left"/>
      <w:pPr>
        <w:ind w:left="927" w:hanging="360"/>
      </w:pPr>
      <w:rPr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1D4867"/>
    <w:multiLevelType w:val="hybridMultilevel"/>
    <w:tmpl w:val="D8D6294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EA0B8F"/>
    <w:multiLevelType w:val="hybridMultilevel"/>
    <w:tmpl w:val="4EEE7AF2"/>
    <w:lvl w:ilvl="0" w:tplc="D5DC1A3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</w:lvl>
    <w:lvl w:ilvl="1" w:tplc="E140F96A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E049C"/>
    <w:rsid w:val="000042D7"/>
    <w:rsid w:val="000A02CA"/>
    <w:rsid w:val="000D5460"/>
    <w:rsid w:val="000F243F"/>
    <w:rsid w:val="00152C80"/>
    <w:rsid w:val="001B0415"/>
    <w:rsid w:val="001C6953"/>
    <w:rsid w:val="001D157F"/>
    <w:rsid w:val="001D5640"/>
    <w:rsid w:val="0025650B"/>
    <w:rsid w:val="002B1AD7"/>
    <w:rsid w:val="0033632E"/>
    <w:rsid w:val="003438F8"/>
    <w:rsid w:val="00390375"/>
    <w:rsid w:val="003D7F5D"/>
    <w:rsid w:val="004723BF"/>
    <w:rsid w:val="004821E8"/>
    <w:rsid w:val="004D6EE5"/>
    <w:rsid w:val="00502FA7"/>
    <w:rsid w:val="00505D19"/>
    <w:rsid w:val="00532E6F"/>
    <w:rsid w:val="00552A30"/>
    <w:rsid w:val="005640B3"/>
    <w:rsid w:val="005832D5"/>
    <w:rsid w:val="005F1D25"/>
    <w:rsid w:val="005F72CE"/>
    <w:rsid w:val="005F778C"/>
    <w:rsid w:val="00665654"/>
    <w:rsid w:val="006C7C9C"/>
    <w:rsid w:val="006E59D7"/>
    <w:rsid w:val="0071446F"/>
    <w:rsid w:val="007A3D8B"/>
    <w:rsid w:val="007E7846"/>
    <w:rsid w:val="008D115D"/>
    <w:rsid w:val="008E02D5"/>
    <w:rsid w:val="008E049C"/>
    <w:rsid w:val="008E6C55"/>
    <w:rsid w:val="009440C3"/>
    <w:rsid w:val="009A7DE2"/>
    <w:rsid w:val="009D0E6F"/>
    <w:rsid w:val="009E219B"/>
    <w:rsid w:val="00A0429F"/>
    <w:rsid w:val="00A25E15"/>
    <w:rsid w:val="00AD1306"/>
    <w:rsid w:val="00B00DB8"/>
    <w:rsid w:val="00BA09AB"/>
    <w:rsid w:val="00BD026F"/>
    <w:rsid w:val="00BE306F"/>
    <w:rsid w:val="00BF3AFA"/>
    <w:rsid w:val="00C62D95"/>
    <w:rsid w:val="00C902F6"/>
    <w:rsid w:val="00CA62B6"/>
    <w:rsid w:val="00CC2012"/>
    <w:rsid w:val="00D365FC"/>
    <w:rsid w:val="00D36A71"/>
    <w:rsid w:val="00D525B4"/>
    <w:rsid w:val="00D802A3"/>
    <w:rsid w:val="00DA2437"/>
    <w:rsid w:val="00DE46BF"/>
    <w:rsid w:val="00E05A1E"/>
    <w:rsid w:val="00E06E69"/>
    <w:rsid w:val="00EC1ACC"/>
    <w:rsid w:val="00EF4CE8"/>
    <w:rsid w:val="00F3360E"/>
    <w:rsid w:val="00FC0EBF"/>
    <w:rsid w:val="00FC6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6192D-E732-4D9D-9717-0C8B56CE2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9D7"/>
  </w:style>
  <w:style w:type="paragraph" w:styleId="1">
    <w:name w:val="heading 1"/>
    <w:basedOn w:val="a"/>
    <w:next w:val="a"/>
    <w:link w:val="10"/>
    <w:uiPriority w:val="9"/>
    <w:qFormat/>
    <w:rsid w:val="008E049C"/>
    <w:pPr>
      <w:keepNext/>
      <w:keepLines/>
      <w:spacing w:before="480" w:after="0"/>
      <w:outlineLvl w:val="0"/>
    </w:pPr>
    <w:rPr>
      <w:rFonts w:ascii="Cambria" w:eastAsia="PMingLiU" w:hAnsi="Cambria" w:cs="Times New Roman"/>
      <w:b/>
      <w:bCs/>
      <w:color w:val="365F91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49C"/>
    <w:pPr>
      <w:keepNext/>
      <w:keepLines/>
      <w:spacing w:before="200" w:after="0"/>
      <w:outlineLvl w:val="2"/>
    </w:pPr>
    <w:rPr>
      <w:rFonts w:ascii="Cambria" w:eastAsia="PMingLiU" w:hAnsi="Cambria" w:cs="Times New Roman"/>
      <w:b/>
      <w:bCs/>
      <w:color w:val="4F81BD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49C"/>
    <w:rPr>
      <w:rFonts w:ascii="Cambria" w:eastAsia="PMingLiU" w:hAnsi="Cambria" w:cs="Times New Roman"/>
      <w:b/>
      <w:bCs/>
      <w:color w:val="365F91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8E049C"/>
    <w:rPr>
      <w:rFonts w:ascii="Cambria" w:eastAsia="PMingLiU" w:hAnsi="Cambria" w:cs="Times New Roman"/>
      <w:b/>
      <w:bCs/>
      <w:color w:val="4F81BD"/>
      <w:lang w:eastAsia="en-US"/>
    </w:rPr>
  </w:style>
  <w:style w:type="paragraph" w:styleId="a3">
    <w:name w:val="Normal (Web)"/>
    <w:basedOn w:val="a"/>
    <w:uiPriority w:val="99"/>
    <w:semiHidden/>
    <w:unhideWhenUsed/>
    <w:rsid w:val="008E0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E049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uiPriority w:val="99"/>
    <w:rsid w:val="008E04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EC1AC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E06E6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A042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56845-000C-4901-8904-778100C0D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Дроженко Владислав</cp:lastModifiedBy>
  <cp:revision>32</cp:revision>
  <cp:lastPrinted>2019-04-26T03:36:00Z</cp:lastPrinted>
  <dcterms:created xsi:type="dcterms:W3CDTF">2017-03-23T03:39:00Z</dcterms:created>
  <dcterms:modified xsi:type="dcterms:W3CDTF">2019-04-30T11:10:00Z</dcterms:modified>
</cp:coreProperties>
</file>